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FEC77" w14:textId="1F6D64F4" w:rsidR="00D11A78" w:rsidRPr="00F410E6" w:rsidRDefault="007E6368" w:rsidP="00F410E6">
      <w:pPr>
        <w:pStyle w:val="BasicParagraph"/>
        <w:spacing w:line="240" w:lineRule="auto"/>
        <w:ind w:left="-360"/>
        <w:rPr>
          <w:rFonts w:ascii="Arial" w:hAnsi="Arial" w:cs="Arial"/>
          <w:b/>
          <w:sz w:val="18"/>
          <w:szCs w:val="18"/>
        </w:rPr>
      </w:pPr>
      <w:r w:rsidRPr="00524942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9264" behindDoc="1" locked="0" layoutInCell="1" allowOverlap="0" wp14:anchorId="01D1C36C" wp14:editId="7DA83EF9">
            <wp:simplePos x="0" y="0"/>
            <wp:positionH relativeFrom="page">
              <wp:posOffset>9525</wp:posOffset>
            </wp:positionH>
            <wp:positionV relativeFrom="page">
              <wp:posOffset>11442</wp:posOffset>
            </wp:positionV>
            <wp:extent cx="7772400" cy="14230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Release.Final.e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230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C9B" w:rsidRPr="00F410E6">
        <w:rPr>
          <w:rFonts w:ascii="Arial" w:hAnsi="Arial" w:cs="Arial"/>
          <w:b/>
          <w:bCs/>
          <w:color w:val="0019C4"/>
          <w:sz w:val="18"/>
          <w:szCs w:val="18"/>
        </w:rPr>
        <w:t xml:space="preserve">Natural Resources </w:t>
      </w:r>
      <w:r w:rsidR="00515C9B" w:rsidRPr="00F410E6">
        <w:rPr>
          <w:rFonts w:ascii="Arial" w:hAnsi="Arial" w:cs="Arial"/>
          <w:b/>
          <w:bCs/>
          <w:color w:val="0019C4"/>
          <w:sz w:val="18"/>
          <w:szCs w:val="18"/>
        </w:rPr>
        <w:br/>
        <w:t xml:space="preserve">       Conservation Service</w:t>
      </w:r>
    </w:p>
    <w:p w14:paraId="430F6F57" w14:textId="5772D4A7" w:rsidR="00D11A78" w:rsidRPr="00524942" w:rsidRDefault="00515C9B" w:rsidP="003E53DC">
      <w:pPr>
        <w:pStyle w:val="BasicParagraph"/>
        <w:tabs>
          <w:tab w:val="left" w:pos="5092"/>
        </w:tabs>
        <w:ind w:left="-36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9173 W. Barnes Drive, Suite C</w:t>
      </w:r>
      <w:r w:rsidR="003E53DC">
        <w:rPr>
          <w:rFonts w:ascii="Arial" w:hAnsi="Arial" w:cs="Arial"/>
          <w:sz w:val="13"/>
          <w:szCs w:val="13"/>
        </w:rPr>
        <w:tab/>
      </w:r>
    </w:p>
    <w:p w14:paraId="422F3BD7" w14:textId="12CF744C" w:rsidR="00D11A78" w:rsidRPr="00524942" w:rsidRDefault="00515C9B" w:rsidP="006E47CD">
      <w:pPr>
        <w:pStyle w:val="BasicParagraph"/>
        <w:ind w:left="-36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Boise, ID 83709</w:t>
      </w:r>
    </w:p>
    <w:p w14:paraId="29177BC7" w14:textId="315C6D9C" w:rsidR="003855DB" w:rsidRPr="00524942" w:rsidRDefault="00D11A78" w:rsidP="006E47CD">
      <w:pPr>
        <w:pStyle w:val="BasicParagraph"/>
        <w:ind w:left="-360"/>
        <w:rPr>
          <w:rFonts w:ascii="Arial" w:hAnsi="Arial" w:cs="Arial"/>
          <w:sz w:val="13"/>
          <w:szCs w:val="13"/>
        </w:rPr>
      </w:pPr>
      <w:r w:rsidRPr="00524942">
        <w:rPr>
          <w:rFonts w:ascii="Arial" w:hAnsi="Arial" w:cs="Arial"/>
          <w:sz w:val="13"/>
          <w:szCs w:val="13"/>
        </w:rPr>
        <w:t>Voice</w:t>
      </w:r>
      <w:r w:rsidR="003855DB" w:rsidRPr="00524942">
        <w:rPr>
          <w:rFonts w:ascii="Arial" w:hAnsi="Arial" w:cs="Arial"/>
          <w:sz w:val="13"/>
          <w:szCs w:val="13"/>
        </w:rPr>
        <w:t xml:space="preserve"> </w:t>
      </w:r>
      <w:r w:rsidR="00515C9B">
        <w:rPr>
          <w:rFonts w:ascii="Arial" w:hAnsi="Arial" w:cs="Arial"/>
          <w:sz w:val="13"/>
          <w:szCs w:val="13"/>
        </w:rPr>
        <w:t>208</w:t>
      </w:r>
      <w:r w:rsidR="003855DB" w:rsidRPr="00524942">
        <w:rPr>
          <w:rFonts w:ascii="Arial" w:hAnsi="Arial" w:cs="Arial"/>
          <w:sz w:val="13"/>
          <w:szCs w:val="13"/>
        </w:rPr>
        <w:t>.</w:t>
      </w:r>
      <w:r w:rsidR="00515C9B">
        <w:rPr>
          <w:rFonts w:ascii="Arial" w:hAnsi="Arial" w:cs="Arial"/>
          <w:sz w:val="13"/>
          <w:szCs w:val="13"/>
        </w:rPr>
        <w:t>685</w:t>
      </w:r>
      <w:r w:rsidR="003855DB" w:rsidRPr="00524942">
        <w:rPr>
          <w:rFonts w:ascii="Arial" w:hAnsi="Arial" w:cs="Arial"/>
          <w:sz w:val="13"/>
          <w:szCs w:val="13"/>
        </w:rPr>
        <w:t>.</w:t>
      </w:r>
      <w:r w:rsidR="00515C9B">
        <w:rPr>
          <w:rFonts w:ascii="Arial" w:hAnsi="Arial" w:cs="Arial"/>
          <w:sz w:val="13"/>
          <w:szCs w:val="13"/>
        </w:rPr>
        <w:t>6978</w:t>
      </w:r>
      <w:r w:rsidR="003855DB" w:rsidRPr="00524942">
        <w:rPr>
          <w:rFonts w:ascii="Arial" w:hAnsi="Arial" w:cs="Arial"/>
          <w:sz w:val="13"/>
          <w:szCs w:val="13"/>
        </w:rPr>
        <w:t xml:space="preserve"> </w:t>
      </w:r>
      <w:r w:rsidRPr="00524942">
        <w:rPr>
          <w:rFonts w:ascii="Arial" w:hAnsi="Arial" w:cs="Arial"/>
          <w:sz w:val="13"/>
          <w:szCs w:val="13"/>
        </w:rPr>
        <w:t xml:space="preserve"> </w:t>
      </w:r>
    </w:p>
    <w:p w14:paraId="290EEA6D" w14:textId="314FC8DF" w:rsidR="006E47CD" w:rsidRDefault="00D11A78" w:rsidP="006E47CD">
      <w:pPr>
        <w:ind w:left="-360" w:right="-450"/>
        <w:rPr>
          <w:sz w:val="13"/>
          <w:szCs w:val="13"/>
        </w:rPr>
      </w:pPr>
      <w:r w:rsidRPr="00524942">
        <w:rPr>
          <w:sz w:val="13"/>
          <w:szCs w:val="13"/>
        </w:rPr>
        <w:t xml:space="preserve">Web: </w:t>
      </w:r>
      <w:hyperlink r:id="rId10" w:history="1">
        <w:r w:rsidR="00515C9B" w:rsidRPr="007E4349">
          <w:rPr>
            <w:rStyle w:val="Hyperlink"/>
            <w:sz w:val="13"/>
            <w:szCs w:val="13"/>
          </w:rPr>
          <w:t>http://www.nrcs.usda.gov/</w:t>
        </w:r>
      </w:hyperlink>
    </w:p>
    <w:p w14:paraId="3C443256" w14:textId="77777777" w:rsidR="006E47CD" w:rsidRDefault="006E47CD" w:rsidP="006E47CD">
      <w:pPr>
        <w:ind w:left="-360" w:right="-450"/>
        <w:rPr>
          <w:noProof/>
          <w:lang w:eastAsia="en-US"/>
        </w:rPr>
      </w:pPr>
    </w:p>
    <w:p w14:paraId="06608987" w14:textId="29AE2B55" w:rsidR="00524942" w:rsidRDefault="00524942" w:rsidP="00524942">
      <w:pPr>
        <w:ind w:left="-360" w:right="-450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r w:rsidRPr="00BF5579">
        <w:rPr>
          <w:rFonts w:ascii="Times New Roman" w:hAnsi="Times New Roman" w:cs="Times New Roman"/>
          <w:noProof/>
          <w:sz w:val="22"/>
          <w:szCs w:val="22"/>
          <w:lang w:eastAsia="en-US"/>
        </w:rPr>
        <w:t>Release No.</w:t>
      </w:r>
      <w:r w:rsidR="004122D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1</w:t>
      </w:r>
      <w:r w:rsidR="00611288">
        <w:rPr>
          <w:rFonts w:ascii="Times New Roman" w:hAnsi="Times New Roman" w:cs="Times New Roman"/>
          <w:noProof/>
          <w:sz w:val="22"/>
          <w:szCs w:val="22"/>
          <w:lang w:eastAsia="en-US"/>
        </w:rPr>
        <w:t>9</w:t>
      </w:r>
      <w:r w:rsidR="003C4E89">
        <w:rPr>
          <w:rFonts w:ascii="Times New Roman" w:hAnsi="Times New Roman" w:cs="Times New Roman"/>
          <w:noProof/>
          <w:sz w:val="22"/>
          <w:szCs w:val="22"/>
          <w:lang w:eastAsia="en-US"/>
        </w:rPr>
        <w:t>-</w:t>
      </w:r>
      <w:r w:rsidR="00611288">
        <w:rPr>
          <w:rFonts w:ascii="Times New Roman" w:hAnsi="Times New Roman" w:cs="Times New Roman"/>
          <w:noProof/>
          <w:sz w:val="22"/>
          <w:szCs w:val="22"/>
          <w:lang w:eastAsia="en-US"/>
        </w:rPr>
        <w:t>07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</w:t>
      </w:r>
      <w:r w:rsidR="00BF5579">
        <w:rPr>
          <w:rFonts w:ascii="Times New Roman" w:hAnsi="Times New Roman" w:cs="Times New Roman"/>
          <w:noProof/>
          <w:sz w:val="24"/>
          <w:szCs w:val="24"/>
          <w:lang w:eastAsia="en-US"/>
        </w:rPr>
        <w:softHyphen/>
      </w:r>
    </w:p>
    <w:p w14:paraId="37122352" w14:textId="6CA14341" w:rsidR="00BF5579" w:rsidRPr="00377E95" w:rsidRDefault="00BF5579" w:rsidP="00377E95">
      <w:pPr>
        <w:ind w:left="-360"/>
        <w:jc w:val="right"/>
        <w:rPr>
          <w:rFonts w:ascii="Times New Roman" w:hAnsi="Times New Roman" w:cs="Times New Roman"/>
          <w:b/>
          <w:noProof/>
          <w:sz w:val="22"/>
          <w:szCs w:val="22"/>
          <w:lang w:eastAsia="en-US"/>
        </w:rPr>
      </w:pPr>
      <w:r w:rsidRPr="00377E9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Contact:</w:t>
      </w:r>
    </w:p>
    <w:p w14:paraId="019DF786" w14:textId="4311E18D" w:rsidR="00BF5579" w:rsidRDefault="006B061E" w:rsidP="00377E95">
      <w:pPr>
        <w:ind w:left="-360"/>
        <w:jc w:val="right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Mindi Rambo</w:t>
      </w:r>
      <w:r w:rsidR="000B2B2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Public Affairs </w:t>
      </w:r>
      <w:r w:rsidR="000B2B2F">
        <w:rPr>
          <w:rFonts w:ascii="Times New Roman" w:hAnsi="Times New Roman" w:cs="Times New Roman"/>
          <w:noProof/>
          <w:sz w:val="22"/>
          <w:szCs w:val="22"/>
          <w:lang w:eastAsia="en-US"/>
        </w:rPr>
        <w:t>Specialist, 208.378.574</w: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0</w:t>
      </w:r>
    </w:p>
    <w:p w14:paraId="51C47DE5" w14:textId="77777777" w:rsidR="00C82E27" w:rsidRPr="00524942" w:rsidRDefault="00C82E27" w:rsidP="002A2F0C">
      <w:pPr>
        <w:ind w:right="-450"/>
        <w:rPr>
          <w:rFonts w:ascii="Times New Roman" w:hAnsi="Times New Roman" w:cs="Times New Roman"/>
          <w:noProof/>
          <w:sz w:val="24"/>
          <w:szCs w:val="24"/>
          <w:lang w:eastAsia="en-US"/>
        </w:rPr>
      </w:pPr>
    </w:p>
    <w:p w14:paraId="52B03FC4" w14:textId="370B5002" w:rsidR="003B1E66" w:rsidRPr="00713CE3" w:rsidRDefault="00F804C6" w:rsidP="00061B7A">
      <w:pPr>
        <w:ind w:left="-36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MEDIA ADVISORY: </w:t>
      </w:r>
      <w:r w:rsidR="00611288">
        <w:rPr>
          <w:rFonts w:ascii="Times New Roman" w:eastAsia="Times New Roman" w:hAnsi="Times New Roman" w:cs="Times New Roman"/>
          <w:b/>
          <w:color w:val="000000"/>
        </w:rPr>
        <w:t>Ribbon cutting</w:t>
      </w:r>
      <w:r w:rsidR="002A2F0C">
        <w:rPr>
          <w:rFonts w:ascii="Times New Roman" w:eastAsia="Times New Roman" w:hAnsi="Times New Roman" w:cs="Times New Roman"/>
          <w:b/>
          <w:color w:val="000000"/>
        </w:rPr>
        <w:t xml:space="preserve"> ceremony for joint federal-state-private partnership project to improve water quality</w:t>
      </w:r>
    </w:p>
    <w:p w14:paraId="4E8B22A3" w14:textId="77777777" w:rsidR="003B1E66" w:rsidRDefault="003B1E66" w:rsidP="001F724C">
      <w:pPr>
        <w:ind w:left="-360" w:right="-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B64851" w14:textId="6AD91FAB" w:rsidR="00A538CD" w:rsidRDefault="00A538CD" w:rsidP="007D3599">
      <w:pPr>
        <w:pStyle w:val="Textbody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</w:rPr>
        <w:t>PARMA</w:t>
      </w:r>
      <w:r w:rsidR="001F724C" w:rsidRPr="001F724C">
        <w:rPr>
          <w:rFonts w:ascii="Times New Roman" w:eastAsia="Times New Roman" w:hAnsi="Times New Roman" w:cs="Times New Roman"/>
          <w:b/>
          <w:color w:val="000000"/>
        </w:rPr>
        <w:t xml:space="preserve">, ID, </w:t>
      </w:r>
      <w:r w:rsidR="0005270B">
        <w:rPr>
          <w:rFonts w:ascii="Times New Roman" w:eastAsia="Times New Roman" w:hAnsi="Times New Roman" w:cs="Times New Roman"/>
          <w:b/>
          <w:color w:val="000000"/>
        </w:rPr>
        <w:t>March</w:t>
      </w:r>
      <w:r w:rsidR="0051361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11288">
        <w:rPr>
          <w:rFonts w:ascii="Times New Roman" w:eastAsia="Times New Roman" w:hAnsi="Times New Roman" w:cs="Times New Roman"/>
          <w:b/>
          <w:color w:val="000000"/>
        </w:rPr>
        <w:t>1</w:t>
      </w:r>
      <w:r w:rsidR="001F724C" w:rsidRPr="001F724C">
        <w:rPr>
          <w:rFonts w:ascii="Times New Roman" w:eastAsia="Times New Roman" w:hAnsi="Times New Roman" w:cs="Times New Roman"/>
          <w:b/>
          <w:color w:val="000000"/>
        </w:rPr>
        <w:t>, 201</w:t>
      </w:r>
      <w:r w:rsidR="00611288">
        <w:rPr>
          <w:rFonts w:ascii="Times New Roman" w:eastAsia="Times New Roman" w:hAnsi="Times New Roman" w:cs="Times New Roman"/>
          <w:b/>
          <w:color w:val="000000"/>
        </w:rPr>
        <w:t>9</w:t>
      </w:r>
      <w:r w:rsidR="001F724C">
        <w:rPr>
          <w:rFonts w:ascii="Times New Roman" w:eastAsia="Times New Roman" w:hAnsi="Times New Roman" w:cs="Times New Roman"/>
          <w:color w:val="000000"/>
        </w:rPr>
        <w:t xml:space="preserve"> </w:t>
      </w:r>
      <w:r w:rsidR="00694EC8">
        <w:rPr>
          <w:rFonts w:ascii="Times New Roman" w:eastAsia="Times New Roman" w:hAnsi="Times New Roman" w:cs="Times New Roman"/>
          <w:color w:val="000000"/>
        </w:rPr>
        <w:t>–</w:t>
      </w:r>
      <w:r w:rsidR="00AF371B">
        <w:rPr>
          <w:rFonts w:ascii="Times New Roman" w:eastAsia="Times New Roman" w:hAnsi="Times New Roman" w:cs="Times New Roman"/>
          <w:color w:val="000000"/>
        </w:rPr>
        <w:t xml:space="preserve"> </w:t>
      </w:r>
      <w:r>
        <w:t>The U.S. Department of Agriculture Natural Resources C</w:t>
      </w:r>
      <w:r w:rsidR="000D6120">
        <w:t>onservation Service (USDA-NRCS)</w:t>
      </w:r>
      <w:r>
        <w:t xml:space="preserve">, Farmers’ Co-Operative Ditch Company, Lower Boise Watershed </w:t>
      </w:r>
      <w:r w:rsidR="0059569D">
        <w:t>Council</w:t>
      </w:r>
      <w:r>
        <w:t xml:space="preserve"> and Canyon County Soil Conservation District will be holding a </w:t>
      </w:r>
      <w:r w:rsidR="00611288">
        <w:t>ribbon cutting</w:t>
      </w:r>
      <w:r>
        <w:t xml:space="preserve"> </w:t>
      </w:r>
      <w:r w:rsidR="00F804C6">
        <w:t xml:space="preserve">at 10 a.m. on </w:t>
      </w:r>
      <w:r w:rsidR="00611288">
        <w:t>March 25</w:t>
      </w:r>
      <w:r w:rsidR="00F804C6">
        <w:t xml:space="preserve"> </w:t>
      </w:r>
      <w:r>
        <w:t xml:space="preserve">to observe the </w:t>
      </w:r>
      <w:r w:rsidR="00611288">
        <w:t>completed</w:t>
      </w:r>
      <w:r>
        <w:t xml:space="preserve"> construction </w:t>
      </w:r>
      <w:r w:rsidR="00611288">
        <w:t xml:space="preserve">and start of use </w:t>
      </w:r>
      <w:r>
        <w:t xml:space="preserve">of a sediment basin designed to retain </w:t>
      </w:r>
      <w:r w:rsidR="00F804C6">
        <w:t>more than</w:t>
      </w:r>
      <w:r>
        <w:t xml:space="preserve"> </w:t>
      </w:r>
      <w:r w:rsidR="00277029">
        <w:t>2,000</w:t>
      </w:r>
      <w:r>
        <w:t xml:space="preserve"> tons of sediment from the Lower Boise </w:t>
      </w:r>
      <w:r w:rsidR="007F584B">
        <w:t>watershed</w:t>
      </w:r>
      <w:r>
        <w:t xml:space="preserve">.  </w:t>
      </w:r>
      <w:r w:rsidR="0065363A">
        <w:t xml:space="preserve">The </w:t>
      </w:r>
      <w:r w:rsidR="00F311F9">
        <w:t xml:space="preserve">event will include a tour of </w:t>
      </w:r>
      <w:r w:rsidR="00BD624D">
        <w:t>the site and the opportunity for individual interviews.</w:t>
      </w:r>
    </w:p>
    <w:p w14:paraId="29014590" w14:textId="3A0476A5" w:rsidR="00A538CD" w:rsidRDefault="00A538CD" w:rsidP="007D3599">
      <w:pPr>
        <w:pStyle w:val="Textbody"/>
        <w:rPr>
          <w:rFonts w:hint="eastAsia"/>
        </w:rPr>
      </w:pPr>
      <w:r>
        <w:t xml:space="preserve">This is a joint venture </w:t>
      </w:r>
      <w:r w:rsidR="00A42478">
        <w:t xml:space="preserve">by </w:t>
      </w:r>
      <w:r>
        <w:t>Federal, Stat</w:t>
      </w:r>
      <w:r w:rsidR="00F804C6">
        <w:t>e, County governments an</w:t>
      </w:r>
      <w:r w:rsidR="00A30AC5">
        <w:t>d a non-profit organization to</w:t>
      </w:r>
      <w:r w:rsidR="00F804C6">
        <w:t xml:space="preserve"> </w:t>
      </w:r>
      <w:r>
        <w:t xml:space="preserve">address water quantity, water quality and improve soil health.  </w:t>
      </w:r>
      <w:r w:rsidR="00F804C6">
        <w:t>In addition to the sediment basi</w:t>
      </w:r>
      <w:r w:rsidR="00BD624D">
        <w:t>n</w:t>
      </w:r>
      <w:r w:rsidR="00F804C6">
        <w:t>, the project will allow</w:t>
      </w:r>
      <w:r>
        <w:t xml:space="preserve"> shareholders to apply for funds within the Farmers’ Co-Operative Ditch Company to implement conservation practices on individual field</w:t>
      </w:r>
      <w:r w:rsidR="00BD624D">
        <w:t>s</w:t>
      </w:r>
      <w:r>
        <w:t xml:space="preserve">.  </w:t>
      </w:r>
    </w:p>
    <w:p w14:paraId="59E697A6" w14:textId="35A5962A" w:rsidR="00BD624D" w:rsidRPr="002A2F0C" w:rsidRDefault="002A2F0C" w:rsidP="007D3599">
      <w:pPr>
        <w:pStyle w:val="Textbody"/>
        <w:rPr>
          <w:rFonts w:hint="eastAsia"/>
          <w:b/>
        </w:rPr>
      </w:pPr>
      <w:bookmarkStart w:id="0" w:name="_Hlk1986701"/>
      <w:r>
        <w:rPr>
          <w:b/>
        </w:rPr>
        <w:t>IN BRIEF</w:t>
      </w:r>
    </w:p>
    <w:p w14:paraId="11CFF13E" w14:textId="78A24CA4" w:rsidR="00BD624D" w:rsidRDefault="00BD624D" w:rsidP="00A924E9">
      <w:pPr>
        <w:pStyle w:val="Textbody"/>
        <w:spacing w:after="0"/>
        <w:ind w:left="720"/>
        <w:rPr>
          <w:rFonts w:hint="eastAsia"/>
        </w:rPr>
      </w:pPr>
      <w:bookmarkStart w:id="1" w:name="_Hlk1986432"/>
      <w:r w:rsidRPr="002A2F0C">
        <w:rPr>
          <w:b/>
        </w:rPr>
        <w:t>What:</w:t>
      </w:r>
      <w:r w:rsidR="000E640C">
        <w:t xml:space="preserve"> </w:t>
      </w:r>
      <w:r w:rsidR="002A2F0C">
        <w:t>Ground Breaking/media event</w:t>
      </w:r>
    </w:p>
    <w:p w14:paraId="044BA38F" w14:textId="02E6F882" w:rsidR="00BD624D" w:rsidRDefault="00BD624D" w:rsidP="00A924E9">
      <w:pPr>
        <w:pStyle w:val="Textbody"/>
        <w:spacing w:after="0"/>
        <w:ind w:left="720"/>
        <w:rPr>
          <w:rFonts w:hint="eastAsia"/>
        </w:rPr>
      </w:pPr>
      <w:r w:rsidRPr="002A2F0C">
        <w:rPr>
          <w:b/>
        </w:rPr>
        <w:t>When:</w:t>
      </w:r>
      <w:r w:rsidR="002A2F0C">
        <w:t xml:space="preserve"> 10 a.m. </w:t>
      </w:r>
      <w:r w:rsidR="00611288">
        <w:t>March 25</w:t>
      </w:r>
      <w:r w:rsidR="002A2F0C">
        <w:t>, 201</w:t>
      </w:r>
      <w:r w:rsidR="00611288">
        <w:t>9</w:t>
      </w:r>
    </w:p>
    <w:p w14:paraId="44F55E96" w14:textId="0519B8F9" w:rsidR="00611288" w:rsidRDefault="00611288" w:rsidP="00A924E9">
      <w:pPr>
        <w:pStyle w:val="Textbody"/>
        <w:spacing w:after="0"/>
        <w:ind w:left="720"/>
        <w:rPr>
          <w:rFonts w:hint="eastAsia"/>
        </w:rPr>
      </w:pPr>
      <w:r>
        <w:rPr>
          <w:b/>
        </w:rPr>
        <w:tab/>
      </w:r>
      <w:r w:rsidR="00081D4D" w:rsidRPr="00611288">
        <w:t>Rain dat</w:t>
      </w:r>
      <w:r w:rsidR="00081D4D" w:rsidRPr="00611288">
        <w:rPr>
          <w:rFonts w:hint="eastAsia"/>
        </w:rPr>
        <w:t>e</w:t>
      </w:r>
      <w:r w:rsidRPr="00611288">
        <w:t>:</w:t>
      </w:r>
      <w:r>
        <w:t xml:space="preserve"> April 1, 2019</w:t>
      </w:r>
    </w:p>
    <w:p w14:paraId="594034FF" w14:textId="2D8BF899" w:rsidR="00BD624D" w:rsidRDefault="00BD624D" w:rsidP="00764982">
      <w:pPr>
        <w:pStyle w:val="Textbody"/>
        <w:spacing w:after="0"/>
        <w:ind w:left="720"/>
        <w:rPr>
          <w:rFonts w:hint="eastAsia"/>
        </w:rPr>
      </w:pPr>
      <w:r w:rsidRPr="002A2F0C">
        <w:rPr>
          <w:b/>
        </w:rPr>
        <w:t>Where:</w:t>
      </w:r>
      <w:r w:rsidR="00764982">
        <w:t xml:space="preserve"> Near 29792 Parma Road, Parma, Idaho</w:t>
      </w:r>
    </w:p>
    <w:p w14:paraId="30CA171B" w14:textId="7214EE86" w:rsidR="00764982" w:rsidRDefault="00764982" w:rsidP="00764982">
      <w:pPr>
        <w:pStyle w:val="Textbody"/>
        <w:spacing w:after="0"/>
        <w:ind w:left="1440"/>
        <w:rPr>
          <w:rFonts w:hint="eastAsia"/>
        </w:rPr>
      </w:pPr>
      <w:r>
        <w:t>F</w:t>
      </w:r>
      <w:r w:rsidRPr="00764982">
        <w:t xml:space="preserve">rom Boise, </w:t>
      </w:r>
      <w:r>
        <w:t xml:space="preserve">take I-84 west, then take US-20/26 toward </w:t>
      </w:r>
      <w:proofErr w:type="spellStart"/>
      <w:r>
        <w:t>Notus</w:t>
      </w:r>
      <w:proofErr w:type="spellEnd"/>
      <w:r>
        <w:t xml:space="preserve">/Parma, and stay on US 20/26 for approximately 12.5 miles, </w:t>
      </w:r>
      <w:r w:rsidRPr="00764982">
        <w:t>turn right on Parma Road and the location will be 3.5 miles on the right hand side.  Turn onto the first canal bank.</w:t>
      </w:r>
    </w:p>
    <w:p w14:paraId="3251257D" w14:textId="45E25FF9" w:rsidR="000E640C" w:rsidRDefault="000E640C" w:rsidP="00A924E9">
      <w:pPr>
        <w:pStyle w:val="Textbody"/>
        <w:spacing w:after="0"/>
        <w:ind w:left="720"/>
        <w:rPr>
          <w:rFonts w:hint="eastAsia"/>
        </w:rPr>
      </w:pPr>
      <w:r w:rsidRPr="002A2F0C">
        <w:rPr>
          <w:b/>
        </w:rPr>
        <w:t>Who:</w:t>
      </w:r>
      <w:r w:rsidR="002A2F0C">
        <w:t xml:space="preserve"> Farmers</w:t>
      </w:r>
      <w:r w:rsidR="00D2650E">
        <w:t>’</w:t>
      </w:r>
      <w:r w:rsidR="002A2F0C">
        <w:t xml:space="preserve"> Co-Operative Ditch Company, USDA Natural Resources Conservation Service, Lower Boise Watershed </w:t>
      </w:r>
      <w:r w:rsidR="0059569D">
        <w:t>Council</w:t>
      </w:r>
      <w:r w:rsidR="002A2F0C">
        <w:t xml:space="preserve"> and Canyon County Soil Conservation District</w:t>
      </w:r>
    </w:p>
    <w:p w14:paraId="570C7BAA" w14:textId="1F1E5CC1" w:rsidR="00BD624D" w:rsidRDefault="00BD624D" w:rsidP="00A924E9">
      <w:pPr>
        <w:pStyle w:val="Textbody"/>
        <w:spacing w:after="0"/>
        <w:ind w:left="720"/>
        <w:rPr>
          <w:rFonts w:hint="eastAsia"/>
        </w:rPr>
      </w:pPr>
      <w:r w:rsidRPr="002A2F0C">
        <w:rPr>
          <w:b/>
        </w:rPr>
        <w:t>Why:</w:t>
      </w:r>
      <w:r w:rsidR="002A2F0C">
        <w:t xml:space="preserve"> To observe the </w:t>
      </w:r>
      <w:r w:rsidR="00611288">
        <w:t>first inrush of irrigation water into</w:t>
      </w:r>
      <w:r w:rsidR="002A2F0C">
        <w:t xml:space="preserve"> of a sediment basin that will take 2</w:t>
      </w:r>
      <w:r w:rsidR="00764982">
        <w:t>,000</w:t>
      </w:r>
      <w:r w:rsidR="002A2F0C">
        <w:t xml:space="preserve"> tons of sediment from the Lower Boise </w:t>
      </w:r>
      <w:r w:rsidR="007F584B">
        <w:t>watershed</w:t>
      </w:r>
      <w:r w:rsidR="00856C3A">
        <w:t xml:space="preserve">, </w:t>
      </w:r>
      <w:r w:rsidR="001D38D4">
        <w:t>tour the site</w:t>
      </w:r>
      <w:r w:rsidR="00856C3A">
        <w:t xml:space="preserve"> and talk with the partners about the project</w:t>
      </w:r>
      <w:r w:rsidR="001D38D4">
        <w:t>.</w:t>
      </w:r>
    </w:p>
    <w:bookmarkEnd w:id="1"/>
    <w:p w14:paraId="39A9F8C9" w14:textId="6497695A" w:rsidR="00CB0D92" w:rsidRDefault="00A924E9" w:rsidP="00A924E9">
      <w:pPr>
        <w:pStyle w:val="Textbody"/>
        <w:spacing w:after="0"/>
        <w:ind w:left="720"/>
        <w:rPr>
          <w:rFonts w:hint="eastAsia"/>
        </w:rPr>
      </w:pPr>
      <w:r>
        <w:rPr>
          <w:b/>
        </w:rPr>
        <w:t>RSVP:</w:t>
      </w:r>
      <w:r>
        <w:t xml:space="preserve"> To </w:t>
      </w:r>
      <w:r w:rsidR="00764982">
        <w:t xml:space="preserve">Mindi Rambo, </w:t>
      </w:r>
      <w:hyperlink r:id="rId11" w:history="1">
        <w:r w:rsidR="00764982" w:rsidRPr="00A260EB">
          <w:rPr>
            <w:rStyle w:val="Hyperlink"/>
          </w:rPr>
          <w:t>mindi.rambo@id.usda.gov</w:t>
        </w:r>
      </w:hyperlink>
      <w:r w:rsidR="00764982">
        <w:t xml:space="preserve"> or 208-378-5720 by </w:t>
      </w:r>
      <w:r w:rsidR="00611288">
        <w:t>March 21</w:t>
      </w:r>
      <w:r>
        <w:t xml:space="preserve"> to ensure parking availability at the site</w:t>
      </w:r>
      <w:r w:rsidR="00CB0D92">
        <w:t>.</w:t>
      </w:r>
      <w:bookmarkStart w:id="2" w:name="_GoBack"/>
      <w:bookmarkEnd w:id="0"/>
      <w:bookmarkEnd w:id="2"/>
    </w:p>
    <w:p w14:paraId="4B4CC5FB" w14:textId="5EB07F14" w:rsidR="00817B68" w:rsidRDefault="00536357" w:rsidP="00536357">
      <w:pPr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##</w:t>
      </w:r>
    </w:p>
    <w:sectPr w:rsidR="00817B68" w:rsidSect="00377E95">
      <w:footerReference w:type="default" r:id="rId12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6CD79" w14:textId="77777777" w:rsidR="00F075AF" w:rsidRDefault="00F075AF" w:rsidP="008F0BF1">
      <w:r>
        <w:separator/>
      </w:r>
    </w:p>
  </w:endnote>
  <w:endnote w:type="continuationSeparator" w:id="0">
    <w:p w14:paraId="3F231D2E" w14:textId="77777777" w:rsidR="00F075AF" w:rsidRDefault="00F075AF" w:rsidP="008F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06236" w14:textId="01A96E55" w:rsidR="004122D9" w:rsidRPr="004122D9" w:rsidRDefault="004122D9" w:rsidP="008F0BF1">
    <w:pPr>
      <w:pStyle w:val="Footer"/>
      <w:ind w:right="-360"/>
      <w:jc w:val="center"/>
      <w:rPr>
        <w:sz w:val="20"/>
        <w:szCs w:val="16"/>
      </w:rPr>
    </w:pPr>
    <w:r w:rsidRPr="004122D9">
      <w:rPr>
        <w:sz w:val="20"/>
        <w:szCs w:val="16"/>
      </w:rPr>
      <w:t>Helping People Help the Land</w:t>
    </w:r>
  </w:p>
  <w:p w14:paraId="22646CAA" w14:textId="77777777" w:rsidR="004122D9" w:rsidRDefault="004122D9" w:rsidP="008F0BF1">
    <w:pPr>
      <w:pStyle w:val="Footer"/>
      <w:ind w:right="-360"/>
      <w:jc w:val="center"/>
      <w:rPr>
        <w:sz w:val="16"/>
        <w:szCs w:val="16"/>
      </w:rPr>
    </w:pPr>
  </w:p>
  <w:p w14:paraId="5B502A60" w14:textId="37E5BC25" w:rsidR="008F0BF1" w:rsidRPr="008F0BF1" w:rsidRDefault="008F0BF1" w:rsidP="00377E95">
    <w:pPr>
      <w:pStyle w:val="Footer"/>
      <w:jc w:val="center"/>
      <w:rPr>
        <w:sz w:val="16"/>
        <w:szCs w:val="16"/>
      </w:rPr>
    </w:pPr>
    <w:r w:rsidRPr="008F0BF1">
      <w:rPr>
        <w:sz w:val="16"/>
        <w:szCs w:val="16"/>
      </w:rPr>
      <w:t>USDA is an equal opportunity provider and employer. To file a complaint of discrimination, write: USDA, Office of the Assistant Secretary for Civil Rights, Office of Adjudication, 1400 Independence Ave., SW, Washington, DC 20250-9410 or call (866) 632-9992 (Toll-free Customer Service), (800) 877-8339 (Local or Federal relay), (866) 377-8642 (Relay voice users).</w:t>
    </w:r>
  </w:p>
  <w:p w14:paraId="5D54B020" w14:textId="77777777" w:rsidR="008F0BF1" w:rsidRDefault="008F0BF1" w:rsidP="00377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DC011" w14:textId="77777777" w:rsidR="00F075AF" w:rsidRDefault="00F075AF" w:rsidP="008F0BF1">
      <w:r>
        <w:separator/>
      </w:r>
    </w:p>
  </w:footnote>
  <w:footnote w:type="continuationSeparator" w:id="0">
    <w:p w14:paraId="0A829552" w14:textId="77777777" w:rsidR="00F075AF" w:rsidRDefault="00F075AF" w:rsidP="008F0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78"/>
    <w:rsid w:val="000254BC"/>
    <w:rsid w:val="0005270B"/>
    <w:rsid w:val="00061B7A"/>
    <w:rsid w:val="000734D9"/>
    <w:rsid w:val="00076872"/>
    <w:rsid w:val="00081D4D"/>
    <w:rsid w:val="000B08B1"/>
    <w:rsid w:val="000B2B2F"/>
    <w:rsid w:val="000D6120"/>
    <w:rsid w:val="000E5426"/>
    <w:rsid w:val="000E640C"/>
    <w:rsid w:val="001214FD"/>
    <w:rsid w:val="001429FC"/>
    <w:rsid w:val="00164A08"/>
    <w:rsid w:val="00164A26"/>
    <w:rsid w:val="00192BEA"/>
    <w:rsid w:val="001D38D4"/>
    <w:rsid w:val="001E0B48"/>
    <w:rsid w:val="001F2ADB"/>
    <w:rsid w:val="001F724C"/>
    <w:rsid w:val="00215770"/>
    <w:rsid w:val="00225B16"/>
    <w:rsid w:val="00245E62"/>
    <w:rsid w:val="00260D6A"/>
    <w:rsid w:val="00266C58"/>
    <w:rsid w:val="00277029"/>
    <w:rsid w:val="002A2F0C"/>
    <w:rsid w:val="002E0343"/>
    <w:rsid w:val="00316255"/>
    <w:rsid w:val="00366E05"/>
    <w:rsid w:val="00377E95"/>
    <w:rsid w:val="003855DB"/>
    <w:rsid w:val="003B1E66"/>
    <w:rsid w:val="003B6A49"/>
    <w:rsid w:val="003C4E89"/>
    <w:rsid w:val="003E53DC"/>
    <w:rsid w:val="003F67BD"/>
    <w:rsid w:val="004122D9"/>
    <w:rsid w:val="00430D23"/>
    <w:rsid w:val="0043518F"/>
    <w:rsid w:val="004801BE"/>
    <w:rsid w:val="00513611"/>
    <w:rsid w:val="00515C9B"/>
    <w:rsid w:val="00520683"/>
    <w:rsid w:val="00520E53"/>
    <w:rsid w:val="00524942"/>
    <w:rsid w:val="00536357"/>
    <w:rsid w:val="00541454"/>
    <w:rsid w:val="0055286D"/>
    <w:rsid w:val="0058610F"/>
    <w:rsid w:val="005879C2"/>
    <w:rsid w:val="00592E9B"/>
    <w:rsid w:val="0059569D"/>
    <w:rsid w:val="005A52C1"/>
    <w:rsid w:val="005A5E49"/>
    <w:rsid w:val="005B3E78"/>
    <w:rsid w:val="005B4899"/>
    <w:rsid w:val="005B58FE"/>
    <w:rsid w:val="005B5BDF"/>
    <w:rsid w:val="00610E2C"/>
    <w:rsid w:val="00611288"/>
    <w:rsid w:val="0065363A"/>
    <w:rsid w:val="00655199"/>
    <w:rsid w:val="00666A7A"/>
    <w:rsid w:val="00694EC8"/>
    <w:rsid w:val="006B061E"/>
    <w:rsid w:val="006C728A"/>
    <w:rsid w:val="006D296F"/>
    <w:rsid w:val="006E47CD"/>
    <w:rsid w:val="00713CE3"/>
    <w:rsid w:val="00716F7F"/>
    <w:rsid w:val="00745465"/>
    <w:rsid w:val="00747F6D"/>
    <w:rsid w:val="00764982"/>
    <w:rsid w:val="00786CC0"/>
    <w:rsid w:val="00796569"/>
    <w:rsid w:val="007A00CB"/>
    <w:rsid w:val="007C37A1"/>
    <w:rsid w:val="007D3599"/>
    <w:rsid w:val="007D370C"/>
    <w:rsid w:val="007D3CBC"/>
    <w:rsid w:val="007E6368"/>
    <w:rsid w:val="007F2241"/>
    <w:rsid w:val="007F584B"/>
    <w:rsid w:val="008012E2"/>
    <w:rsid w:val="0081310E"/>
    <w:rsid w:val="00817B68"/>
    <w:rsid w:val="008417EE"/>
    <w:rsid w:val="00856C3A"/>
    <w:rsid w:val="008A2E73"/>
    <w:rsid w:val="008C022E"/>
    <w:rsid w:val="008E22B4"/>
    <w:rsid w:val="008F0BF1"/>
    <w:rsid w:val="0090129E"/>
    <w:rsid w:val="00930142"/>
    <w:rsid w:val="009329D6"/>
    <w:rsid w:val="00960846"/>
    <w:rsid w:val="009813EA"/>
    <w:rsid w:val="009838B2"/>
    <w:rsid w:val="00A13989"/>
    <w:rsid w:val="00A2558F"/>
    <w:rsid w:val="00A30AC5"/>
    <w:rsid w:val="00A42478"/>
    <w:rsid w:val="00A538CD"/>
    <w:rsid w:val="00A53FB7"/>
    <w:rsid w:val="00A84A40"/>
    <w:rsid w:val="00A924E9"/>
    <w:rsid w:val="00A93EEF"/>
    <w:rsid w:val="00AA74E6"/>
    <w:rsid w:val="00AB7AAE"/>
    <w:rsid w:val="00AE170B"/>
    <w:rsid w:val="00AF371B"/>
    <w:rsid w:val="00B10051"/>
    <w:rsid w:val="00B11338"/>
    <w:rsid w:val="00B47CCD"/>
    <w:rsid w:val="00BB25C8"/>
    <w:rsid w:val="00BC0A81"/>
    <w:rsid w:val="00BD624D"/>
    <w:rsid w:val="00BE323C"/>
    <w:rsid w:val="00BF5579"/>
    <w:rsid w:val="00C01651"/>
    <w:rsid w:val="00C04D8C"/>
    <w:rsid w:val="00C061D4"/>
    <w:rsid w:val="00C2767D"/>
    <w:rsid w:val="00C3374E"/>
    <w:rsid w:val="00C46551"/>
    <w:rsid w:val="00C55589"/>
    <w:rsid w:val="00C55FD8"/>
    <w:rsid w:val="00C678B1"/>
    <w:rsid w:val="00C81841"/>
    <w:rsid w:val="00C82E27"/>
    <w:rsid w:val="00CB0D92"/>
    <w:rsid w:val="00CB1244"/>
    <w:rsid w:val="00CE785C"/>
    <w:rsid w:val="00CF7376"/>
    <w:rsid w:val="00D032CA"/>
    <w:rsid w:val="00D11A78"/>
    <w:rsid w:val="00D2650E"/>
    <w:rsid w:val="00D53BCA"/>
    <w:rsid w:val="00D6200E"/>
    <w:rsid w:val="00D87B63"/>
    <w:rsid w:val="00D87F53"/>
    <w:rsid w:val="00E0418C"/>
    <w:rsid w:val="00E14ECE"/>
    <w:rsid w:val="00E16656"/>
    <w:rsid w:val="00E61BE9"/>
    <w:rsid w:val="00E831D2"/>
    <w:rsid w:val="00EC6DD4"/>
    <w:rsid w:val="00F075AF"/>
    <w:rsid w:val="00F311F9"/>
    <w:rsid w:val="00F410E6"/>
    <w:rsid w:val="00F50CF5"/>
    <w:rsid w:val="00F6357C"/>
    <w:rsid w:val="00F804C6"/>
    <w:rsid w:val="00F951D7"/>
    <w:rsid w:val="00F963F3"/>
    <w:rsid w:val="00F97F78"/>
    <w:rsid w:val="00FA46B3"/>
    <w:rsid w:val="00FB4426"/>
    <w:rsid w:val="00FD40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B07FE"/>
  <w15:docId w15:val="{A6ED4DB5-8AD1-4BB9-A1F2-CCFA816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 w:themeColor="text1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A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78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11A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7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29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BF1"/>
  </w:style>
  <w:style w:type="paragraph" w:styleId="Footer">
    <w:name w:val="footer"/>
    <w:basedOn w:val="Normal"/>
    <w:link w:val="FooterChar"/>
    <w:uiPriority w:val="99"/>
    <w:unhideWhenUsed/>
    <w:rsid w:val="008F0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BF1"/>
  </w:style>
  <w:style w:type="character" w:styleId="CommentReference">
    <w:name w:val="annotation reference"/>
    <w:basedOn w:val="DefaultParagraphFont"/>
    <w:uiPriority w:val="99"/>
    <w:semiHidden/>
    <w:unhideWhenUsed/>
    <w:rsid w:val="00AE1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7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70B"/>
    <w:rPr>
      <w:b/>
      <w:bCs/>
      <w:sz w:val="20"/>
      <w:szCs w:val="20"/>
    </w:rPr>
  </w:style>
  <w:style w:type="paragraph" w:customStyle="1" w:styleId="Textbody">
    <w:name w:val="Text body"/>
    <w:basedOn w:val="Normal"/>
    <w:rsid w:val="00A538CD"/>
    <w:pPr>
      <w:suppressAutoHyphens/>
      <w:autoSpaceDN w:val="0"/>
      <w:spacing w:after="140" w:line="288" w:lineRule="auto"/>
    </w:pPr>
    <w:rPr>
      <w:rFonts w:ascii="Liberation Serif" w:eastAsia="SimSun" w:hAnsi="Liberation Serif" w:cs="Lucida Sans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di.rambo@id.usda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rcs.usda.gov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0D71676D5CB488C218BA963DDD5F4" ma:contentTypeVersion="1" ma:contentTypeDescription="Create a new document." ma:contentTypeScope="" ma:versionID="e0d223d4b719f3039881c0c3bbcb2f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e46dbe21a6298adedc9d0696d4688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DD4A6-D68F-451C-B682-AB450901095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749A6E-3F8B-495F-893F-7B1924F22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CFC71-51C4-4658-865B-0AB99D962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Farmers' Co-Operative Ditch Company</cp:lastModifiedBy>
  <cp:revision>2</cp:revision>
  <cp:lastPrinted>2018-01-05T22:37:00Z</cp:lastPrinted>
  <dcterms:created xsi:type="dcterms:W3CDTF">2019-03-12T15:20:00Z</dcterms:created>
  <dcterms:modified xsi:type="dcterms:W3CDTF">2019-03-12T15:20:00Z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0x0101005EF0D71676D5CB488C218BA963DDD5F4</vt:lpwstr>
  </property>
  <property fmtid="{D5CDD505-2E9C-101B-9397-08002B2CF9AE}" pid="3" name="Order">
    <vt:r8>10600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